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11D30D">
      <w:pPr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林业碳汇项目开发样地布设工具软件更新说明</w:t>
      </w:r>
    </w:p>
    <w:p w14:paraId="19DCB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eastAsia"/>
          <w:b/>
          <w:bCs/>
          <w:lang w:val="en-US" w:eastAsia="zh-CN"/>
        </w:rPr>
      </w:pPr>
    </w:p>
    <w:p w14:paraId="4DD76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2024年11月1日更新</w:t>
      </w:r>
    </w:p>
    <w:p w14:paraId="5BC2B4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trike w:val="0"/>
          <w:dstrike w:val="0"/>
          <w:lang w:val="en-US" w:eastAsia="zh-CN"/>
        </w:rPr>
      </w:pPr>
      <w:r>
        <w:rPr>
          <w:rFonts w:hint="eastAsia" w:asciiTheme="minorHAnsi" w:hAnsiTheme="minorHAnsi" w:eastAsiaTheme="minorEastAsia" w:cstheme="minorBidi"/>
          <w:strike w:val="0"/>
          <w:dstrike w:val="0"/>
          <w:kern w:val="2"/>
          <w:sz w:val="21"/>
          <w:szCs w:val="24"/>
          <w:lang w:val="en-US" w:eastAsia="zh-CN" w:bidi="ar-SA"/>
        </w:rPr>
        <w:t>1.</w:t>
      </w:r>
      <w:r>
        <w:rPr>
          <w:rFonts w:hint="eastAsia"/>
          <w:strike w:val="0"/>
          <w:dstrike w:val="0"/>
          <w:lang w:val="en-US" w:eastAsia="zh-CN"/>
        </w:rPr>
        <w:t>解决了部分电脑数据库导入时出现的“[ODBC驱动程序管理器]数据源名称未找到且未指定默认驱动程序”的错误。</w:t>
      </w:r>
    </w:p>
    <w:p w14:paraId="01B4962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trike w:val="0"/>
          <w:dstrike w:val="0"/>
          <w:lang w:val="en-US" w:eastAsia="zh-CN"/>
        </w:rPr>
      </w:pPr>
    </w:p>
    <w:p w14:paraId="6E1777F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trike w:val="0"/>
          <w:dstrike w:val="0"/>
          <w:lang w:val="en-US" w:eastAsia="zh-CN"/>
        </w:rPr>
      </w:pPr>
    </w:p>
    <w:p w14:paraId="70D977F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trike w:val="0"/>
          <w:dstrike w:val="0"/>
          <w:lang w:val="en-US" w:eastAsia="zh-CN"/>
        </w:rPr>
      </w:pPr>
    </w:p>
    <w:p w14:paraId="5A1404E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trike w:val="0"/>
          <w:dstrike w:val="0"/>
          <w:lang w:val="en-US" w:eastAsia="zh-CN"/>
        </w:rPr>
      </w:pPr>
    </w:p>
    <w:p w14:paraId="71E3BC8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/>
          <w:strike w:val="0"/>
          <w:dstrike w:val="0"/>
          <w:lang w:val="en-US" w:eastAsia="zh-CN"/>
        </w:rPr>
      </w:pPr>
    </w:p>
    <w:p w14:paraId="563F61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trike w:val="0"/>
          <w:dstrike w:val="0"/>
          <w:lang w:val="en-US" w:eastAsia="zh-CN"/>
        </w:rPr>
      </w:pPr>
    </w:p>
    <w:p w14:paraId="0F458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/>
          <w:bCs/>
          <w:strike w:val="0"/>
          <w:dstrike w:val="0"/>
          <w:color w:val="FF0000"/>
          <w:sz w:val="32"/>
          <w:szCs w:val="40"/>
          <w:lang w:val="en-US" w:eastAsia="zh-CN"/>
        </w:rPr>
      </w:pPr>
      <w:r>
        <w:rPr>
          <w:rFonts w:hint="eastAsia"/>
          <w:b/>
          <w:bCs/>
          <w:strike w:val="0"/>
          <w:dstrike w:val="0"/>
          <w:color w:val="FF0000"/>
          <w:sz w:val="32"/>
          <w:szCs w:val="40"/>
          <w:lang w:val="en-US" w:eastAsia="zh-CN"/>
        </w:rPr>
        <w:t>未来更新思路</w:t>
      </w:r>
      <w:bookmarkStart w:id="0" w:name="_GoBack"/>
      <w:bookmarkEnd w:id="0"/>
      <w:r>
        <w:rPr>
          <w:rFonts w:hint="eastAsia"/>
          <w:b/>
          <w:bCs/>
          <w:strike w:val="0"/>
          <w:dstrike w:val="0"/>
          <w:color w:val="FF0000"/>
          <w:sz w:val="32"/>
          <w:szCs w:val="40"/>
          <w:lang w:val="en-US" w:eastAsia="zh-CN"/>
        </w:rPr>
        <w:t>登记：</w:t>
      </w:r>
    </w:p>
    <w:p w14:paraId="285D2196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1.调整样方面的表增加四角坐标8个字段X西南，Y西南.......；</w:t>
      </w:r>
    </w:p>
    <w:p w14:paraId="234FC45E">
      <w:pPr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2.样方编号改为碳层号+样方编号的式样</w:t>
      </w:r>
    </w:p>
    <w:p w14:paraId="32821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trike w:val="0"/>
          <w:dstrike w:val="0"/>
          <w:color w:val="FF0000"/>
          <w:lang w:val="en-US" w:eastAsia="zh-CN"/>
        </w:rPr>
      </w:pPr>
    </w:p>
    <w:p w14:paraId="11A51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trike w:val="0"/>
          <w:dstrike w:val="0"/>
          <w:color w:val="FF0000"/>
          <w:lang w:val="en-US" w:eastAsia="zh-CN"/>
        </w:rPr>
      </w:pPr>
    </w:p>
    <w:p w14:paraId="77624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trike w:val="0"/>
          <w:dstrike w:val="0"/>
          <w:color w:val="FF0000"/>
          <w:lang w:val="en-US" w:eastAsia="zh-CN"/>
        </w:rPr>
      </w:pPr>
    </w:p>
    <w:p w14:paraId="2D328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strike w:val="0"/>
          <w:dstrike w:val="0"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00000000"/>
    <w:rsid w:val="1D914AEE"/>
    <w:rsid w:val="21025B12"/>
    <w:rsid w:val="2CF973D4"/>
    <w:rsid w:val="33DE722D"/>
    <w:rsid w:val="37234C69"/>
    <w:rsid w:val="4EC519F4"/>
    <w:rsid w:val="50C06D7A"/>
    <w:rsid w:val="577E1054"/>
    <w:rsid w:val="58C61EBA"/>
    <w:rsid w:val="5F2E07B9"/>
    <w:rsid w:val="63FB2F12"/>
    <w:rsid w:val="72254AA6"/>
    <w:rsid w:val="74805A26"/>
    <w:rsid w:val="7F3F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81</Characters>
  <Lines>0</Lines>
  <Paragraphs>0</Paragraphs>
  <TotalTime>1</TotalTime>
  <ScaleCrop>false</ScaleCrop>
  <LinksUpToDate>false</LinksUpToDate>
  <CharactersWithSpaces>81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2024-10-29T08:30:00Z</dcterms:created>
  <dc:creator>luozengyan</dc:creator>
  <cp:lastModifiedBy>罗增炎</cp:lastModifiedBy>
  <dcterms:modified xsi:type="dcterms:W3CDTF">2024-11-20T13:48:12Z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8FD50B93A89A4D53BA9F17EDC2A0E5D2_12</vt:lpwstr>
  </property>
</Properties>
</file>